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5C2" w:rsidRPr="00716802" w:rsidRDefault="000165C2" w:rsidP="003B4DF6">
      <w:pPr>
        <w:autoSpaceDE w:val="0"/>
        <w:autoSpaceDN w:val="0"/>
        <w:adjustRightInd w:val="0"/>
        <w:ind w:right="-31"/>
        <w:jc w:val="center"/>
        <w:rPr>
          <w:rFonts w:ascii="Liberation Serif" w:hAnsi="Liberation Serif"/>
          <w:sz w:val="28"/>
          <w:szCs w:val="28"/>
        </w:rPr>
      </w:pPr>
      <w:bookmarkStart w:id="0" w:name="Par13"/>
      <w:bookmarkEnd w:id="0"/>
    </w:p>
    <w:tbl>
      <w:tblPr>
        <w:tblStyle w:val="a3"/>
        <w:tblW w:w="0" w:type="auto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3"/>
      </w:tblGrid>
      <w:tr w:rsidR="00B9445B" w:rsidRPr="00B9445B" w:rsidTr="000165C2">
        <w:tc>
          <w:tcPr>
            <w:tcW w:w="6173" w:type="dxa"/>
          </w:tcPr>
          <w:p w:rsidR="00B216B6" w:rsidRPr="00A0591D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>Приложение № 3</w:t>
            </w:r>
          </w:p>
          <w:p w:rsidR="005E38D1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 xml:space="preserve">к муниципальной программе «Развитие и повышение </w:t>
            </w:r>
            <w:proofErr w:type="gramStart"/>
            <w:r w:rsidRPr="00A0591D">
              <w:rPr>
                <w:rFonts w:ascii="Liberation Serif" w:hAnsi="Liberation Serif"/>
              </w:rPr>
              <w:t xml:space="preserve">эффективности деятельности органов местного самоуправления Каменского </w:t>
            </w:r>
            <w:r w:rsidR="005E38D1">
              <w:rPr>
                <w:rFonts w:ascii="Liberation Serif" w:hAnsi="Liberation Serif"/>
              </w:rPr>
              <w:t>муниципального округа Свердловской области</w:t>
            </w:r>
            <w:proofErr w:type="gramEnd"/>
            <w:r w:rsidR="005E38D1">
              <w:rPr>
                <w:rFonts w:ascii="Liberation Serif" w:hAnsi="Liberation Serif"/>
              </w:rPr>
              <w:t xml:space="preserve"> </w:t>
            </w:r>
            <w:r w:rsidRPr="00A0591D">
              <w:rPr>
                <w:rFonts w:ascii="Liberation Serif" w:hAnsi="Liberation Serif"/>
              </w:rPr>
              <w:t xml:space="preserve"> до 202</w:t>
            </w:r>
            <w:r w:rsidR="005E38D1">
              <w:rPr>
                <w:rFonts w:ascii="Liberation Serif" w:hAnsi="Liberation Serif"/>
              </w:rPr>
              <w:t>8</w:t>
            </w:r>
            <w:r w:rsidRPr="00A0591D">
              <w:rPr>
                <w:rFonts w:ascii="Liberation Serif" w:hAnsi="Liberation Serif"/>
              </w:rPr>
              <w:t xml:space="preserve"> года», утвержденной постановлением Гла</w:t>
            </w:r>
            <w:r w:rsidR="005E38D1">
              <w:rPr>
                <w:rFonts w:ascii="Liberation Serif" w:hAnsi="Liberation Serif"/>
              </w:rPr>
              <w:t>вы Каменского городского округа</w:t>
            </w:r>
          </w:p>
          <w:p w:rsidR="005E38D1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proofErr w:type="gramStart"/>
            <w:r w:rsidRPr="00A0591D">
              <w:rPr>
                <w:rFonts w:ascii="Liberation Serif" w:hAnsi="Liberation Serif"/>
              </w:rPr>
              <w:t xml:space="preserve">от 12.10.2020 № 1489 </w:t>
            </w:r>
            <w:r w:rsidR="005E38D1">
              <w:rPr>
                <w:rFonts w:ascii="Liberation Serif" w:hAnsi="Liberation Serif"/>
              </w:rPr>
              <w:t xml:space="preserve"> (в ред. от 08.02.2021 № 179,</w:t>
            </w:r>
            <w:proofErr w:type="gramEnd"/>
          </w:p>
          <w:p w:rsidR="00D221C9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 xml:space="preserve">от 23.04.2021 № 627, от 19.07.2021 № 1205, от 28.12.2021 № 2207, </w:t>
            </w:r>
            <w:bookmarkStart w:id="1" w:name="_GoBack"/>
            <w:bookmarkEnd w:id="1"/>
            <w:r w:rsidRPr="00A0591D">
              <w:rPr>
                <w:rFonts w:ascii="Liberation Serif" w:hAnsi="Liberation Serif"/>
              </w:rPr>
              <w:t xml:space="preserve">от 19.10.2022 № 2230, от 29.12.2022 № 2834, </w:t>
            </w:r>
          </w:p>
          <w:p w:rsidR="00D221C9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>от 24.04.2023 № 703, от 10.08.2023 № 1541, от 29.12.2023 № 2606, от 26.04.2024 № 774, от 08.08.2024 № 1641</w:t>
            </w:r>
            <w:r w:rsidR="00A0591D" w:rsidRPr="00A0591D">
              <w:rPr>
                <w:rFonts w:ascii="Liberation Serif" w:hAnsi="Liberation Serif"/>
              </w:rPr>
              <w:t xml:space="preserve">, </w:t>
            </w:r>
          </w:p>
          <w:p w:rsidR="00B216B6" w:rsidRPr="00A0591D" w:rsidRDefault="00A0591D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 xml:space="preserve">от </w:t>
            </w:r>
            <w:r w:rsidR="00A4550B">
              <w:rPr>
                <w:rFonts w:ascii="Liberation Serif" w:hAnsi="Liberation Serif"/>
              </w:rPr>
              <w:t xml:space="preserve">13.11.2024 </w:t>
            </w:r>
            <w:r w:rsidRPr="00A0591D">
              <w:rPr>
                <w:rFonts w:ascii="Liberation Serif" w:hAnsi="Liberation Serif"/>
              </w:rPr>
              <w:t xml:space="preserve">№ </w:t>
            </w:r>
            <w:r w:rsidR="00A4550B">
              <w:rPr>
                <w:rFonts w:ascii="Liberation Serif" w:hAnsi="Liberation Serif"/>
              </w:rPr>
              <w:t>2423</w:t>
            </w:r>
            <w:r w:rsidR="00452D5C">
              <w:rPr>
                <w:rFonts w:ascii="Liberation Serif" w:hAnsi="Liberation Serif"/>
              </w:rPr>
              <w:t>, от 28.12.2024 № 2785, Главы Каменского муниципального округа Свердловской области от 25.04.2025 № 622, от 14.10.2025 № 1846</w:t>
            </w:r>
            <w:r w:rsidR="00452D5C">
              <w:rPr>
                <w:rFonts w:ascii="Liberation Serif" w:hAnsi="Liberation Serif"/>
              </w:rPr>
              <w:br/>
            </w:r>
            <w:proofErr w:type="gramStart"/>
            <w:r w:rsidR="00452D5C">
              <w:rPr>
                <w:rFonts w:ascii="Liberation Serif" w:hAnsi="Liberation Serif"/>
              </w:rPr>
              <w:t>от</w:t>
            </w:r>
            <w:proofErr w:type="gramEnd"/>
            <w:r w:rsidR="00452D5C">
              <w:rPr>
                <w:rFonts w:ascii="Liberation Serif" w:hAnsi="Liberation Serif"/>
              </w:rPr>
              <w:t xml:space="preserve"> __________ № ___________</w:t>
            </w:r>
            <w:r w:rsidR="00B216B6" w:rsidRPr="00A0591D">
              <w:rPr>
                <w:rFonts w:ascii="Liberation Serif" w:hAnsi="Liberation Serif"/>
              </w:rPr>
              <w:t>)</w:t>
            </w:r>
          </w:p>
          <w:p w:rsidR="000165C2" w:rsidRPr="00B9445B" w:rsidRDefault="000165C2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0165C2" w:rsidRPr="00B9445B" w:rsidRDefault="000165C2" w:rsidP="002A1339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484DF7" w:rsidRDefault="00484DF7" w:rsidP="00484DF7">
      <w:p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СВЕДЕНИЯ </w:t>
      </w:r>
    </w:p>
    <w:p w:rsidR="00484DF7" w:rsidRDefault="00484DF7" w:rsidP="00484DF7">
      <w:p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ОБ ОБЪЕМАХ НАЛОГОВЫХ ЛЬГОТ (НАЛОГОВЫХ РАСХОДОВ), ПРЕДОСТАВЛЕННЫХ ЗАКОНОДАТЕЛЬСТВОМ МУНИЦИПАЛЬНОГО ОБРАЗОВАНИЯ «КАМЕНСКИЙ </w:t>
      </w:r>
      <w:r w:rsidR="00663B17">
        <w:rPr>
          <w:rFonts w:ascii="Liberation Serif" w:hAnsi="Liberation Serif"/>
          <w:b/>
        </w:rPr>
        <w:t>МУНИЦИПАЛЬНЫЙ ОКРУГ СВЕРДЛОВСКОЙ ОБЛАСТИ</w:t>
      </w:r>
      <w:r>
        <w:rPr>
          <w:rFonts w:ascii="Liberation Serif" w:hAnsi="Liberation Serif"/>
          <w:b/>
        </w:rPr>
        <w:t xml:space="preserve">» О НАЛОГАХ И СБОРАХ, В СФЕРЕ РЕАЛИЗАЦИИ МУНИЦИПАЛЬНОЙ ПРОГРАММЫ «РАЗВИТИЕ И ПОВЫШЕНИЕ </w:t>
      </w:r>
      <w:proofErr w:type="gramStart"/>
      <w:r>
        <w:rPr>
          <w:rFonts w:ascii="Liberation Serif" w:hAnsi="Liberation Serif"/>
          <w:b/>
        </w:rPr>
        <w:t>ЭФФЕКТИВНОСТИ ДЕЯТЕЛЬНОСТИ ОРГАНОВ МЕСТНОГО САМО</w:t>
      </w:r>
      <w:r w:rsidR="00C71734">
        <w:rPr>
          <w:rFonts w:ascii="Liberation Serif" w:hAnsi="Liberation Serif"/>
          <w:b/>
        </w:rPr>
        <w:t xml:space="preserve">УПРАВЛЕНИЯ КАМЕНСКОГО </w:t>
      </w:r>
      <w:r w:rsidR="00663B17">
        <w:rPr>
          <w:rFonts w:ascii="Liberation Serif" w:hAnsi="Liberation Serif"/>
          <w:b/>
        </w:rPr>
        <w:t>МУНИЦИПАЛЬНОГО ОКРУГА СВЕРДЛОВСКОЙ ОБЛАСТИ</w:t>
      </w:r>
      <w:proofErr w:type="gramEnd"/>
      <w:r w:rsidR="00663B17">
        <w:rPr>
          <w:rFonts w:ascii="Liberation Serif" w:hAnsi="Liberation Serif"/>
          <w:b/>
        </w:rPr>
        <w:t xml:space="preserve"> </w:t>
      </w:r>
      <w:r>
        <w:rPr>
          <w:rFonts w:ascii="Liberation Serif" w:hAnsi="Liberation Serif"/>
          <w:b/>
        </w:rPr>
        <w:t xml:space="preserve"> ДО 202</w:t>
      </w:r>
      <w:r w:rsidR="00663B17">
        <w:rPr>
          <w:rFonts w:ascii="Liberation Serif" w:hAnsi="Liberation Serif"/>
          <w:b/>
        </w:rPr>
        <w:t>8</w:t>
      </w:r>
      <w:r>
        <w:rPr>
          <w:rFonts w:ascii="Liberation Serif" w:hAnsi="Liberation Serif"/>
          <w:b/>
        </w:rPr>
        <w:t xml:space="preserve"> ГОДА»</w:t>
      </w:r>
    </w:p>
    <w:p w:rsidR="00484DF7" w:rsidRPr="00F43B3E" w:rsidRDefault="00484DF7" w:rsidP="00484DF7">
      <w:p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1933"/>
        <w:gridCol w:w="1418"/>
        <w:gridCol w:w="1417"/>
        <w:gridCol w:w="1418"/>
        <w:gridCol w:w="1290"/>
        <w:gridCol w:w="120"/>
        <w:gridCol w:w="7"/>
        <w:gridCol w:w="1276"/>
        <w:gridCol w:w="2410"/>
        <w:gridCol w:w="2551"/>
      </w:tblGrid>
      <w:tr w:rsidR="00B9445B" w:rsidRPr="00F43B3E" w:rsidTr="00182A52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F7" w:rsidRDefault="00484DF7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  <w:p w:rsidR="0042367A" w:rsidRPr="00F43B3E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Номер строки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7A" w:rsidRPr="00F43B3E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7A" w:rsidRPr="00F43B3E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 xml:space="preserve">Объем налоговых льгот (налоговых расходов) </w:t>
            </w:r>
            <w:r w:rsidR="00F43B3E">
              <w:rPr>
                <w:rFonts w:ascii="Liberation Serif" w:eastAsia="Times New Roman" w:hAnsi="Liberation Serif"/>
                <w:lang w:eastAsia="ru-RU"/>
              </w:rPr>
              <w:br/>
            </w:r>
            <w:r w:rsidRPr="00F43B3E">
              <w:rPr>
                <w:rFonts w:ascii="Liberation Serif" w:eastAsia="Times New Roman" w:hAnsi="Liberation Serif"/>
                <w:lang w:eastAsia="ru-RU"/>
              </w:rPr>
              <w:t>(тыс. рублей)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7A" w:rsidRPr="00F43B3E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7A" w:rsidRPr="00F43B3E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182A52" w:rsidRPr="00F43B3E" w:rsidTr="00182A5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 xml:space="preserve">2024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2026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2027</w:t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2028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</w:tr>
      <w:tr w:rsidR="00182A52" w:rsidRPr="00F43B3E" w:rsidTr="00182A5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lastRenderedPageBreak/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6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182A52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9</w:t>
            </w:r>
          </w:p>
        </w:tc>
      </w:tr>
      <w:tr w:rsidR="00182A52" w:rsidRPr="00F43B3E" w:rsidTr="00182A5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A418C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1.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A418CA">
            <w:pPr>
              <w:spacing w:after="240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 xml:space="preserve">Установление пониженной ставки 0,75% в отношении земельных участков, предназначенных для размещения объектов связи и центров обработки данных. (1,5% 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br/>
            </w: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 xml:space="preserve">в соответствии 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br/>
            </w: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>с Налоговым кодексом РФ)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>8.0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>8.0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>8.0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>8.0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182A52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8.0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A7283C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 xml:space="preserve">Удельный вес налогоплательщиков, получивших налоговые льготы в общей численности налогоплательщиков, имеющих право </w:t>
            </w:r>
            <w:r>
              <w:rPr>
                <w:rFonts w:ascii="Liberation Serif" w:eastAsia="Times New Roman" w:hAnsi="Liberation Serif"/>
                <w:lang w:eastAsia="ru-RU"/>
              </w:rPr>
              <w:br/>
            </w:r>
            <w:r w:rsidRPr="00F43B3E">
              <w:rPr>
                <w:rFonts w:ascii="Liberation Serif" w:eastAsia="Times New Roman" w:hAnsi="Liberation Serif"/>
                <w:lang w:eastAsia="ru-RU"/>
              </w:rPr>
              <w:t>на соответствующие меры социальной поддержки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A418CA">
            <w:pPr>
              <w:rPr>
                <w:rFonts w:ascii="Liberation Serif" w:hAnsi="Liberation Serif"/>
              </w:rPr>
            </w:pPr>
            <w:r w:rsidRPr="00F43B3E">
              <w:rPr>
                <w:rFonts w:ascii="Liberation Serif" w:hAnsi="Liberation Serif"/>
              </w:rPr>
              <w:t>Мероприятия по предоставлению налоговых льгот направленн</w:t>
            </w:r>
            <w:r>
              <w:rPr>
                <w:rFonts w:ascii="Liberation Serif" w:hAnsi="Liberation Serif"/>
              </w:rPr>
              <w:t>ых</w:t>
            </w:r>
            <w:r w:rsidRPr="00F43B3E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br/>
            </w:r>
            <w:r w:rsidRPr="00F43B3E">
              <w:rPr>
                <w:rFonts w:ascii="Liberation Serif" w:hAnsi="Liberation Serif"/>
              </w:rPr>
              <w:t xml:space="preserve">на  поддержку отдельных категорий </w:t>
            </w:r>
            <w:r>
              <w:rPr>
                <w:rFonts w:ascii="Liberation Serif" w:hAnsi="Liberation Serif"/>
              </w:rPr>
              <w:t>налогоплательщиков</w:t>
            </w:r>
            <w:r w:rsidRPr="00F43B3E">
              <w:rPr>
                <w:rFonts w:ascii="Liberation Serif" w:hAnsi="Liberation Serif"/>
              </w:rPr>
              <w:t xml:space="preserve"> в Каменском </w:t>
            </w:r>
            <w:r>
              <w:rPr>
                <w:rFonts w:ascii="Liberation Serif" w:hAnsi="Liberation Serif"/>
              </w:rPr>
              <w:t>муниципальном округе Свердловской области</w:t>
            </w:r>
          </w:p>
          <w:p w:rsidR="00182A52" w:rsidRPr="00F43B3E" w:rsidRDefault="00182A52" w:rsidP="00A418CA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</w:tr>
    </w:tbl>
    <w:p w:rsidR="000165C2" w:rsidRPr="00F43B3E" w:rsidRDefault="000165C2" w:rsidP="000165C2">
      <w:pPr>
        <w:pStyle w:val="ConsPlusNonformat"/>
        <w:rPr>
          <w:rFonts w:ascii="Liberation Serif" w:hAnsi="Liberation Serif"/>
          <w:sz w:val="24"/>
          <w:szCs w:val="24"/>
        </w:rPr>
      </w:pPr>
    </w:p>
    <w:p w:rsidR="000477EF" w:rsidRPr="00F43B3E" w:rsidRDefault="000477EF">
      <w:pPr>
        <w:rPr>
          <w:rFonts w:ascii="Liberation Serif" w:hAnsi="Liberation Serif"/>
        </w:rPr>
      </w:pPr>
    </w:p>
    <w:sectPr w:rsidR="000477EF" w:rsidRPr="00F43B3E" w:rsidSect="002A1339">
      <w:headerReference w:type="default" r:id="rId8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02B" w:rsidRDefault="0040202B" w:rsidP="002A1339">
      <w:r>
        <w:separator/>
      </w:r>
    </w:p>
  </w:endnote>
  <w:endnote w:type="continuationSeparator" w:id="0">
    <w:p w:rsidR="0040202B" w:rsidRDefault="0040202B" w:rsidP="002A1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02B" w:rsidRDefault="0040202B" w:rsidP="002A1339">
      <w:r>
        <w:separator/>
      </w:r>
    </w:p>
  </w:footnote>
  <w:footnote w:type="continuationSeparator" w:id="0">
    <w:p w:rsidR="0040202B" w:rsidRDefault="0040202B" w:rsidP="002A1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4978970"/>
      <w:docPartObj>
        <w:docPartGallery w:val="Page Numbers (Top of Page)"/>
        <w:docPartUnique/>
      </w:docPartObj>
    </w:sdtPr>
    <w:sdtEndPr/>
    <w:sdtContent>
      <w:p w:rsidR="002A1339" w:rsidRDefault="002A133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A52">
          <w:rPr>
            <w:noProof/>
          </w:rPr>
          <w:t>2</w:t>
        </w:r>
        <w:r>
          <w:fldChar w:fldCharType="end"/>
        </w:r>
      </w:p>
    </w:sdtContent>
  </w:sdt>
  <w:p w:rsidR="002A1339" w:rsidRDefault="002A13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16718"/>
    <w:rsid w:val="000477EF"/>
    <w:rsid w:val="00065809"/>
    <w:rsid w:val="00073905"/>
    <w:rsid w:val="00094491"/>
    <w:rsid w:val="001148F4"/>
    <w:rsid w:val="00182A52"/>
    <w:rsid w:val="001C4EC4"/>
    <w:rsid w:val="001D31CD"/>
    <w:rsid w:val="002770BC"/>
    <w:rsid w:val="00283373"/>
    <w:rsid w:val="002A1339"/>
    <w:rsid w:val="002C4765"/>
    <w:rsid w:val="002F27A0"/>
    <w:rsid w:val="00306057"/>
    <w:rsid w:val="0033112E"/>
    <w:rsid w:val="00360E4E"/>
    <w:rsid w:val="003B4DF6"/>
    <w:rsid w:val="0040202B"/>
    <w:rsid w:val="00421CF8"/>
    <w:rsid w:val="0042367A"/>
    <w:rsid w:val="00425E2E"/>
    <w:rsid w:val="00452D5C"/>
    <w:rsid w:val="004607B4"/>
    <w:rsid w:val="00462743"/>
    <w:rsid w:val="00484DF7"/>
    <w:rsid w:val="005413ED"/>
    <w:rsid w:val="005E38D1"/>
    <w:rsid w:val="005E7645"/>
    <w:rsid w:val="00663B17"/>
    <w:rsid w:val="00672CDF"/>
    <w:rsid w:val="00686CAD"/>
    <w:rsid w:val="00716802"/>
    <w:rsid w:val="007A03B6"/>
    <w:rsid w:val="007A6578"/>
    <w:rsid w:val="0082638B"/>
    <w:rsid w:val="009773C1"/>
    <w:rsid w:val="009E69F4"/>
    <w:rsid w:val="00A0591D"/>
    <w:rsid w:val="00A32549"/>
    <w:rsid w:val="00A418CA"/>
    <w:rsid w:val="00A4550B"/>
    <w:rsid w:val="00A617F3"/>
    <w:rsid w:val="00A7283C"/>
    <w:rsid w:val="00AE4BBE"/>
    <w:rsid w:val="00AE72C1"/>
    <w:rsid w:val="00B158E8"/>
    <w:rsid w:val="00B216B6"/>
    <w:rsid w:val="00B9445B"/>
    <w:rsid w:val="00BA7EC1"/>
    <w:rsid w:val="00C00F2C"/>
    <w:rsid w:val="00C406A8"/>
    <w:rsid w:val="00C71734"/>
    <w:rsid w:val="00D10B5B"/>
    <w:rsid w:val="00D221C9"/>
    <w:rsid w:val="00D82AD8"/>
    <w:rsid w:val="00D86CD9"/>
    <w:rsid w:val="00DD3327"/>
    <w:rsid w:val="00E14539"/>
    <w:rsid w:val="00E22562"/>
    <w:rsid w:val="00EF1AB5"/>
    <w:rsid w:val="00F16867"/>
    <w:rsid w:val="00F360D3"/>
    <w:rsid w:val="00F43B3E"/>
    <w:rsid w:val="00F74D0C"/>
    <w:rsid w:val="00F8641D"/>
    <w:rsid w:val="00F964D5"/>
    <w:rsid w:val="00FD04C5"/>
    <w:rsid w:val="00FF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character" w:customStyle="1" w:styleId="10">
    <w:name w:val="Основной шрифт абзаца1"/>
    <w:rsid w:val="00A418CA"/>
  </w:style>
  <w:style w:type="paragraph" w:styleId="a5">
    <w:name w:val="header"/>
    <w:basedOn w:val="a"/>
    <w:link w:val="a6"/>
    <w:uiPriority w:val="99"/>
    <w:unhideWhenUsed/>
    <w:rsid w:val="002A13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133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2A13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133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2A133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1339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character" w:customStyle="1" w:styleId="10">
    <w:name w:val="Основной шрифт абзаца1"/>
    <w:rsid w:val="00A418CA"/>
  </w:style>
  <w:style w:type="paragraph" w:styleId="a5">
    <w:name w:val="header"/>
    <w:basedOn w:val="a"/>
    <w:link w:val="a6"/>
    <w:uiPriority w:val="99"/>
    <w:unhideWhenUsed/>
    <w:rsid w:val="002A13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133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2A13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133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2A133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1339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9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5FBE3-A533-461E-BF85-E0EDAEEF4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Пользователь</cp:lastModifiedBy>
  <cp:revision>24</cp:revision>
  <cp:lastPrinted>2024-11-01T04:20:00Z</cp:lastPrinted>
  <dcterms:created xsi:type="dcterms:W3CDTF">2024-10-16T09:15:00Z</dcterms:created>
  <dcterms:modified xsi:type="dcterms:W3CDTF">2025-12-11T11:00:00Z</dcterms:modified>
</cp:coreProperties>
</file>